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625B3D">
        <w:rPr>
          <w:rFonts w:ascii="Times New Roman" w:hAnsi="Times New Roman" w:cs="Times New Roman"/>
          <w:sz w:val="28"/>
          <w:szCs w:val="28"/>
        </w:rPr>
        <w:t>истории</w:t>
      </w:r>
      <w:r w:rsidR="00226E3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25B3D">
        <w:rPr>
          <w:rFonts w:ascii="Times New Roman" w:hAnsi="Times New Roman" w:cs="Times New Roman"/>
          <w:sz w:val="28"/>
          <w:szCs w:val="28"/>
        </w:rPr>
        <w:t xml:space="preserve"> </w:t>
      </w:r>
      <w:r w:rsidR="00226E33">
        <w:rPr>
          <w:rFonts w:ascii="Times New Roman" w:hAnsi="Times New Roman" w:cs="Times New Roman"/>
          <w:sz w:val="28"/>
          <w:szCs w:val="28"/>
        </w:rPr>
        <w:t>9</w:t>
      </w:r>
      <w:r w:rsidR="0039349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C4C39" w:rsidRPr="000C6BA3" w:rsidRDefault="005C4C39" w:rsidP="005C4C39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ind w:left="-426" w:firstLine="142"/>
        <w:rPr>
          <w:color w:val="000000"/>
        </w:rPr>
      </w:pPr>
      <w:r w:rsidRPr="000C6BA3">
        <w:rPr>
          <w:bCs/>
          <w:color w:val="000000"/>
        </w:rPr>
        <w:t xml:space="preserve">Настоящая рабочая программа по истории </w:t>
      </w:r>
      <w:r w:rsidRPr="000C6BA3">
        <w:rPr>
          <w:color w:val="000000"/>
        </w:rPr>
        <w:t xml:space="preserve">предназначена для учащихся 9 класса основной общеобразовательной школы. Она </w:t>
      </w:r>
      <w:r w:rsidRPr="000C6BA3">
        <w:rPr>
          <w:bCs/>
          <w:color w:val="000000"/>
        </w:rPr>
        <w:t>разработана на основе Федерального государственного стандарта, Примерной программы основного общего образования по истории авторской программы: История с древнейших времен до наших дней: Программа. 5-11 классы / Под общ</w:t>
      </w:r>
      <w:proofErr w:type="gramStart"/>
      <w:r w:rsidRPr="000C6BA3">
        <w:rPr>
          <w:bCs/>
          <w:color w:val="000000"/>
        </w:rPr>
        <w:t>.</w:t>
      </w:r>
      <w:proofErr w:type="gramEnd"/>
      <w:r w:rsidRPr="000C6BA3">
        <w:rPr>
          <w:bCs/>
          <w:color w:val="000000"/>
        </w:rPr>
        <w:t xml:space="preserve"> </w:t>
      </w:r>
      <w:proofErr w:type="gramStart"/>
      <w:r w:rsidRPr="000C6BA3">
        <w:rPr>
          <w:bCs/>
          <w:color w:val="000000"/>
        </w:rPr>
        <w:t>р</w:t>
      </w:r>
      <w:proofErr w:type="gramEnd"/>
      <w:r w:rsidRPr="000C6BA3">
        <w:rPr>
          <w:bCs/>
          <w:color w:val="000000"/>
        </w:rPr>
        <w:t xml:space="preserve">ед. П.А. Баранова, О.Н. Журавлевой. – М.: </w:t>
      </w:r>
      <w:proofErr w:type="spellStart"/>
      <w:r w:rsidRPr="000C6BA3">
        <w:rPr>
          <w:bCs/>
          <w:color w:val="000000"/>
        </w:rPr>
        <w:t>Вентана</w:t>
      </w:r>
      <w:proofErr w:type="spellEnd"/>
      <w:r w:rsidRPr="000C6BA3">
        <w:rPr>
          <w:bCs/>
          <w:color w:val="000000"/>
        </w:rPr>
        <w:t xml:space="preserve">-Граф, 2014.г. и Данилов А.А., Косулина Л.Г. </w:t>
      </w:r>
      <w:r w:rsidRPr="000C6BA3">
        <w:t>«История России. 6-9кл.» (М.: «Просвещение», 2015.)</w:t>
      </w:r>
      <w:r w:rsidRPr="000C6BA3">
        <w:rPr>
          <w:color w:val="000000"/>
        </w:rPr>
        <w:t xml:space="preserve"> </w:t>
      </w:r>
    </w:p>
    <w:p w:rsidR="005C4C39" w:rsidRPr="000C6BA3" w:rsidRDefault="005C4C39" w:rsidP="005C4C39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ind w:left="-426" w:firstLine="142"/>
        <w:rPr>
          <w:rFonts w:eastAsia="Calibri"/>
        </w:rPr>
      </w:pPr>
      <w:r w:rsidRPr="000C6BA3">
        <w:rPr>
          <w:color w:val="000000"/>
        </w:rPr>
        <w:t xml:space="preserve">Рабочая программа </w:t>
      </w:r>
      <w:r w:rsidRPr="000C6BA3">
        <w:rPr>
          <w:rFonts w:eastAsia="Calibri"/>
        </w:rPr>
        <w:t>соответствует Федеральному Государственному образовательному стандарту  второго поколения.</w:t>
      </w:r>
    </w:p>
    <w:p w:rsidR="005C4C39" w:rsidRPr="000C6BA3" w:rsidRDefault="005C4C39" w:rsidP="005C4C39">
      <w:pPr>
        <w:ind w:left="-426" w:firstLine="142"/>
      </w:pPr>
      <w:r w:rsidRPr="000C6BA3">
        <w:t xml:space="preserve">Направленность программы: общеобразовательная. </w:t>
      </w:r>
    </w:p>
    <w:p w:rsidR="005C4C39" w:rsidRPr="000C6BA3" w:rsidRDefault="005C4C39" w:rsidP="005C4C39">
      <w:pPr>
        <w:ind w:left="-426" w:firstLine="142"/>
      </w:pPr>
      <w:r w:rsidRPr="000C6BA3">
        <w:t>Уровень изучения учебного материала: базовый.</w:t>
      </w:r>
    </w:p>
    <w:p w:rsidR="005C4C39" w:rsidRPr="000C6BA3" w:rsidRDefault="005C4C39" w:rsidP="005C4C39">
      <w:pPr>
        <w:tabs>
          <w:tab w:val="num" w:pos="720"/>
          <w:tab w:val="left" w:pos="1800"/>
          <w:tab w:val="left" w:pos="10080"/>
          <w:tab w:val="left" w:pos="11880"/>
          <w:tab w:val="left" w:pos="13680"/>
        </w:tabs>
        <w:ind w:left="-426" w:firstLine="142"/>
      </w:pPr>
      <w:r w:rsidRPr="000C6BA3">
        <w:t xml:space="preserve">Срок </w:t>
      </w:r>
      <w:r w:rsidRPr="000C6BA3">
        <w:rPr>
          <w:rFonts w:eastAsia="Calibri"/>
        </w:rPr>
        <w:t>реализации</w:t>
      </w:r>
      <w:r w:rsidRPr="000C6BA3">
        <w:t xml:space="preserve"> программы 1 год.</w:t>
      </w:r>
    </w:p>
    <w:p w:rsidR="005C4C39" w:rsidRPr="000C6BA3" w:rsidRDefault="005C4C39" w:rsidP="005C4C39">
      <w:pPr>
        <w:spacing w:before="120"/>
        <w:ind w:left="-426" w:firstLine="142"/>
      </w:pPr>
      <w:r w:rsidRPr="000C6BA3">
        <w:t xml:space="preserve">Преподавание истории в 9 классе завершает первый концентр исторического образования, а именно изучается последний период мировой истории – ХХ век и начало XXI столетия – «Новейшая история». </w:t>
      </w:r>
    </w:p>
    <w:p w:rsidR="00DA5E11" w:rsidRPr="00AC3D0A" w:rsidRDefault="005C4C39" w:rsidP="005C4C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BA3">
        <w:rPr>
          <w:b/>
        </w:rPr>
        <w:t>Основная цель изучения курса</w:t>
      </w:r>
      <w:r w:rsidRPr="000C6BA3">
        <w:t xml:space="preserve">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</w:t>
      </w:r>
      <w:bookmarkStart w:id="0" w:name="_GoBack"/>
      <w:bookmarkEnd w:id="0"/>
      <w:proofErr w:type="gramEnd"/>
    </w:p>
    <w:sectPr w:rsidR="00DA5E11" w:rsidRPr="00AC3D0A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F7" w:rsidRDefault="001C0DF7" w:rsidP="00D10F3B">
      <w:pPr>
        <w:spacing w:after="0" w:line="240" w:lineRule="auto"/>
      </w:pPr>
      <w:r>
        <w:separator/>
      </w:r>
    </w:p>
  </w:endnote>
  <w:endnote w:type="continuationSeparator" w:id="0">
    <w:p w:rsidR="001C0DF7" w:rsidRDefault="001C0DF7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F7" w:rsidRDefault="001C0DF7" w:rsidP="00D10F3B">
      <w:pPr>
        <w:spacing w:after="0" w:line="240" w:lineRule="auto"/>
      </w:pPr>
      <w:r>
        <w:separator/>
      </w:r>
    </w:p>
  </w:footnote>
  <w:footnote w:type="continuationSeparator" w:id="0">
    <w:p w:rsidR="001C0DF7" w:rsidRDefault="001C0DF7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0176B"/>
    <w:rsid w:val="0009214D"/>
    <w:rsid w:val="001C0DF7"/>
    <w:rsid w:val="001D5178"/>
    <w:rsid w:val="00226E33"/>
    <w:rsid w:val="00267CB5"/>
    <w:rsid w:val="002C3B28"/>
    <w:rsid w:val="00340FAA"/>
    <w:rsid w:val="0039349A"/>
    <w:rsid w:val="004716C6"/>
    <w:rsid w:val="004D09F0"/>
    <w:rsid w:val="00510A71"/>
    <w:rsid w:val="00576CF9"/>
    <w:rsid w:val="00592A50"/>
    <w:rsid w:val="005B2758"/>
    <w:rsid w:val="005C4C39"/>
    <w:rsid w:val="005D5D44"/>
    <w:rsid w:val="00625B3D"/>
    <w:rsid w:val="006E61AC"/>
    <w:rsid w:val="00746B83"/>
    <w:rsid w:val="007855E9"/>
    <w:rsid w:val="007B26E5"/>
    <w:rsid w:val="008507CD"/>
    <w:rsid w:val="008A25DD"/>
    <w:rsid w:val="009937EA"/>
    <w:rsid w:val="00A05B5E"/>
    <w:rsid w:val="00A21481"/>
    <w:rsid w:val="00A53515"/>
    <w:rsid w:val="00AC3D0A"/>
    <w:rsid w:val="00C0243F"/>
    <w:rsid w:val="00C4588C"/>
    <w:rsid w:val="00D10F3B"/>
    <w:rsid w:val="00DA5E11"/>
    <w:rsid w:val="00E07ECA"/>
    <w:rsid w:val="00E3195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3</cp:revision>
  <dcterms:created xsi:type="dcterms:W3CDTF">2018-03-28T21:21:00Z</dcterms:created>
  <dcterms:modified xsi:type="dcterms:W3CDTF">2018-03-28T21:21:00Z</dcterms:modified>
</cp:coreProperties>
</file>